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A0D9EE" w14:paraId="2C078E63" wp14:textId="503419E6">
      <w:pPr>
        <w:spacing w:after="120" w:afterAutospacing="off"/>
        <w:jc w:val="right"/>
        <w:rPr>
          <w:rFonts w:ascii="Palatino Linotype" w:hAnsi="Palatino Linotype" w:eastAsia="Palatino Linotype" w:cs="Palatino Linotype"/>
          <w:b w:val="1"/>
          <w:bCs w:val="1"/>
          <w:i w:val="1"/>
          <w:iCs w:val="1"/>
          <w:color w:val="538135" w:themeColor="accent6" w:themeTint="FF" w:themeShade="BF"/>
          <w:sz w:val="22"/>
          <w:szCs w:val="22"/>
        </w:rPr>
      </w:pPr>
      <w:bookmarkStart w:name="_GoBack" w:id="0"/>
      <w:bookmarkEnd w:id="0"/>
      <w:r w:rsidRPr="3CA0D9EE" w:rsidR="7B2FF1C0">
        <w:rPr>
          <w:rFonts w:ascii="Palatino Linotype" w:hAnsi="Palatino Linotype" w:eastAsia="Palatino Linotype" w:cs="Palatino Linotype"/>
          <w:b w:val="1"/>
          <w:bCs w:val="1"/>
          <w:i w:val="1"/>
          <w:iCs w:val="1"/>
          <w:color w:val="538135" w:themeColor="accent6" w:themeTint="FF" w:themeShade="BF"/>
          <w:sz w:val="22"/>
          <w:szCs w:val="22"/>
        </w:rPr>
        <w:t>Germanic Languages and Literatures</w:t>
      </w:r>
    </w:p>
    <w:p w:rsidR="7B2FF1C0" w:rsidP="3CA0D9EE" w:rsidRDefault="7B2FF1C0" w14:paraId="21AB1F7C" w14:textId="40316EBC">
      <w:pPr>
        <w:pStyle w:val="Normal"/>
        <w:spacing w:after="200" w:afterAutospacing="off"/>
        <w:jc w:val="center"/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</w:pPr>
      <w:r w:rsidRPr="3CA0D9EE" w:rsidR="7B2FF1C0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 xml:space="preserve">SELECTION OF CANDIDACY EXAMINATION COMMITTEE </w:t>
      </w:r>
    </w:p>
    <w:p w:rsidR="7B2FF1C0" w:rsidP="3CA0D9EE" w:rsidRDefault="7B2FF1C0" w14:paraId="67B8479F" w14:textId="5C088414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7B2FF1C0">
        <w:rPr>
          <w:rFonts w:ascii="Palatino Linotype" w:hAnsi="Palatino Linotype" w:eastAsia="Palatino Linotype" w:cs="Palatino Linotype"/>
          <w:sz w:val="24"/>
          <w:szCs w:val="24"/>
        </w:rPr>
        <w:t>Submit the completed form</w:t>
      </w:r>
      <w:r w:rsidRPr="3CA0D9EE" w:rsidR="589A142E">
        <w:rPr>
          <w:rFonts w:ascii="Palatino Linotype" w:hAnsi="Palatino Linotype" w:eastAsia="Palatino Linotype" w:cs="Palatino Linotype"/>
          <w:sz w:val="24"/>
          <w:szCs w:val="24"/>
        </w:rPr>
        <w:t xml:space="preserve"> as a PDF</w:t>
      </w:r>
      <w:r w:rsidRPr="3CA0D9EE" w:rsidR="7B2FF1C0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  <w:r w:rsidRPr="3CA0D9EE" w:rsidR="7B2FF1C0">
        <w:rPr>
          <w:rFonts w:ascii="Palatino Linotype" w:hAnsi="Palatino Linotype" w:eastAsia="Palatino Linotype" w:cs="Palatino Linotype"/>
          <w:sz w:val="24"/>
          <w:szCs w:val="24"/>
        </w:rPr>
        <w:t xml:space="preserve">to the Academic Program Coordinator via email attachment. </w:t>
      </w:r>
      <w:r w:rsidRPr="3CA0D9EE" w:rsidR="00952290">
        <w:rPr>
          <w:rFonts w:ascii="Palatino Linotype" w:hAnsi="Palatino Linotype" w:eastAsia="Palatino Linotype" w:cs="Palatino Linotype"/>
          <w:sz w:val="24"/>
          <w:szCs w:val="24"/>
        </w:rPr>
        <w:t>The student is responsible for providing a copy to their Advisor.</w:t>
      </w:r>
    </w:p>
    <w:p w:rsidR="53DC33EC" w:rsidP="3CA0D9EE" w:rsidRDefault="53DC33EC" w14:paraId="5A0B211A" w14:textId="1654F337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53DC33EC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>STUDENT INFORMATION</w:t>
      </w:r>
    </w:p>
    <w:p w:rsidR="53DC33EC" w:rsidP="3CA0D9EE" w:rsidRDefault="53DC33EC" w14:paraId="1C712E3B" w14:textId="26D15AF0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 xml:space="preserve">Name: </w:t>
      </w:r>
    </w:p>
    <w:p w:rsidR="53DC33EC" w:rsidP="3CA0D9EE" w:rsidRDefault="53DC33EC" w14:paraId="7EFACED6" w14:textId="1D7AFC0B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>Email address:                  @</w:t>
      </w:r>
      <w:proofErr w:type="spellStart"/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>buckeyemail.osu.edu</w:t>
      </w:r>
      <w:proofErr w:type="spellEnd"/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</w:p>
    <w:p w:rsidR="3CA0D9EE" w:rsidP="3CA0D9EE" w:rsidRDefault="3CA0D9EE" w14:paraId="05E3A6A7" w14:textId="2DEC4B9A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</w:p>
    <w:p w:rsidR="53DC33EC" w:rsidP="3CA0D9EE" w:rsidRDefault="53DC33EC" w14:paraId="18F9EB0F" w14:textId="5FF9FA12">
      <w:pPr>
        <w:pStyle w:val="Normal"/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</w:pPr>
      <w:r w:rsidRPr="3CA0D9EE" w:rsidR="53DC33EC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 xml:space="preserve">COMMITTEE ADVISOR </w:t>
      </w:r>
      <w:r w:rsidRPr="3CA0D9EE" w:rsidR="6DEE3A89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 xml:space="preserve">AND COMMITTEE MEMBER </w:t>
      </w:r>
      <w:r w:rsidRPr="3CA0D9EE" w:rsidR="53DC33EC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>INFORMATION</w:t>
      </w:r>
    </w:p>
    <w:p w:rsidR="5E7E7CCC" w:rsidP="3CA0D9EE" w:rsidRDefault="5E7E7CCC" w14:paraId="16FC142A" w14:textId="6D6FA6A2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5E7E7CCC">
        <w:rPr>
          <w:rFonts w:ascii="Palatino Linotype" w:hAnsi="Palatino Linotype" w:eastAsia="Palatino Linotype" w:cs="Palatino Linotype"/>
          <w:sz w:val="24"/>
          <w:szCs w:val="24"/>
        </w:rPr>
        <w:t xml:space="preserve">Advisor </w:t>
      </w:r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>Name:</w:t>
      </w:r>
      <w:r>
        <w:br/>
      </w:r>
      <w:r w:rsidRPr="3CA0D9EE" w:rsidR="53DC33EC">
        <w:rPr>
          <w:rFonts w:ascii="Palatino Linotype" w:hAnsi="Palatino Linotype" w:eastAsia="Palatino Linotype" w:cs="Palatino Linotype"/>
          <w:sz w:val="24"/>
          <w:szCs w:val="24"/>
        </w:rPr>
        <w:t>Email address:</w:t>
      </w:r>
    </w:p>
    <w:p w:rsidR="3CA0D9EE" w:rsidP="3CA0D9EE" w:rsidRDefault="3CA0D9EE" w14:paraId="5DB63107" w14:textId="081EDF14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</w:p>
    <w:p w:rsidR="068D4228" w:rsidP="3CA0D9EE" w:rsidRDefault="068D4228" w14:paraId="136E6265" w14:textId="1359586E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068D4228">
        <w:rPr>
          <w:rFonts w:ascii="Palatino Linotype" w:hAnsi="Palatino Linotype" w:eastAsia="Palatino Linotype" w:cs="Palatino Linotype"/>
          <w:sz w:val="24"/>
          <w:szCs w:val="24"/>
        </w:rPr>
        <w:t>Committee member name:</w:t>
      </w:r>
      <w:r>
        <w:br/>
      </w:r>
      <w:r w:rsidRPr="3CA0D9EE" w:rsidR="068D4228">
        <w:rPr>
          <w:rFonts w:ascii="Palatino Linotype" w:hAnsi="Palatino Linotype" w:eastAsia="Palatino Linotype" w:cs="Palatino Linotype"/>
          <w:sz w:val="24"/>
          <w:szCs w:val="24"/>
        </w:rPr>
        <w:t>Email address:</w:t>
      </w:r>
      <w:r w:rsidRPr="3CA0D9EE" w:rsidR="00708053">
        <w:rPr>
          <w:rFonts w:ascii="Palatino Linotype" w:hAnsi="Palatino Linotype" w:eastAsia="Palatino Linotype" w:cs="Palatino Linotype"/>
          <w:sz w:val="24"/>
          <w:szCs w:val="24"/>
        </w:rPr>
        <w:t xml:space="preserve">     </w:t>
      </w:r>
    </w:p>
    <w:p w:rsidR="3CA0D9EE" w:rsidP="3CA0D9EE" w:rsidRDefault="3CA0D9EE" w14:paraId="4B61A9BC" w14:textId="4739B47D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</w:p>
    <w:p w:rsidR="7C5D4019" w:rsidP="3CA0D9EE" w:rsidRDefault="7C5D4019" w14:paraId="364F8706" w14:textId="19EFFB46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7C5D4019">
        <w:rPr>
          <w:rFonts w:ascii="Palatino Linotype" w:hAnsi="Palatino Linotype" w:eastAsia="Palatino Linotype" w:cs="Palatino Linotype"/>
          <w:sz w:val="24"/>
          <w:szCs w:val="24"/>
        </w:rPr>
        <w:t>Committee member name:</w:t>
      </w:r>
      <w:r w:rsidRPr="3CA0D9EE" w:rsidR="7808ED43">
        <w:rPr>
          <w:rFonts w:ascii="Palatino Linotype" w:hAnsi="Palatino Linotype" w:eastAsia="Palatino Linotype" w:cs="Palatino Linotype"/>
          <w:sz w:val="24"/>
          <w:szCs w:val="24"/>
        </w:rPr>
        <w:t xml:space="preserve">       </w:t>
      </w:r>
      <w:r>
        <w:br/>
      </w:r>
      <w:r w:rsidRPr="3CA0D9EE" w:rsidR="2F5F9907">
        <w:rPr>
          <w:rFonts w:ascii="Palatino Linotype" w:hAnsi="Palatino Linotype" w:eastAsia="Palatino Linotype" w:cs="Palatino Linotype"/>
          <w:sz w:val="24"/>
          <w:szCs w:val="24"/>
        </w:rPr>
        <w:t xml:space="preserve">Department (if outside of GLL): </w:t>
      </w:r>
      <w:r w:rsidRPr="3CA0D9EE" w:rsidR="1034F228">
        <w:rPr>
          <w:rFonts w:ascii="Palatino Linotype" w:hAnsi="Palatino Linotype" w:eastAsia="Palatino Linotype" w:cs="Palatino Linotype"/>
          <w:sz w:val="24"/>
          <w:szCs w:val="24"/>
        </w:rPr>
        <w:t xml:space="preserve">     </w:t>
      </w:r>
      <w:r>
        <w:br/>
      </w:r>
      <w:r w:rsidRPr="3CA0D9EE" w:rsidR="356BB783">
        <w:rPr>
          <w:rFonts w:ascii="Palatino Linotype" w:hAnsi="Palatino Linotype" w:eastAsia="Palatino Linotype" w:cs="Palatino Linotype"/>
          <w:sz w:val="24"/>
          <w:szCs w:val="24"/>
        </w:rPr>
        <w:t>Email address:</w:t>
      </w:r>
      <w:r w:rsidRPr="3CA0D9EE" w:rsidR="79F1B679">
        <w:rPr>
          <w:rFonts w:ascii="Palatino Linotype" w:hAnsi="Palatino Linotype" w:eastAsia="Palatino Linotype" w:cs="Palatino Linotype"/>
          <w:sz w:val="24"/>
          <w:szCs w:val="24"/>
        </w:rPr>
        <w:t xml:space="preserve">     </w:t>
      </w:r>
    </w:p>
    <w:p w:rsidR="3CA0D9EE" w:rsidP="3CA0D9EE" w:rsidRDefault="3CA0D9EE" w14:paraId="183984DC" w14:textId="03483CA7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</w:p>
    <w:p w:rsidR="356BB783" w:rsidP="3CA0D9EE" w:rsidRDefault="356BB783" w14:paraId="0CF7B8B8" w14:textId="10059ACE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356BB783">
        <w:rPr>
          <w:rFonts w:ascii="Palatino Linotype" w:hAnsi="Palatino Linotype" w:eastAsia="Palatino Linotype" w:cs="Palatino Linotype"/>
          <w:sz w:val="24"/>
          <w:szCs w:val="24"/>
        </w:rPr>
        <w:t>Committee member name:</w:t>
      </w:r>
      <w:r w:rsidRPr="3CA0D9EE" w:rsidR="187C528E">
        <w:rPr>
          <w:rFonts w:ascii="Palatino Linotype" w:hAnsi="Palatino Linotype" w:eastAsia="Palatino Linotype" w:cs="Palatino Linotype"/>
          <w:sz w:val="24"/>
          <w:szCs w:val="24"/>
        </w:rPr>
        <w:t xml:space="preserve">       </w:t>
      </w:r>
      <w:r>
        <w:br/>
      </w:r>
      <w:r w:rsidRPr="3CA0D9EE" w:rsidR="356BB783">
        <w:rPr>
          <w:rFonts w:ascii="Palatino Linotype" w:hAnsi="Palatino Linotype" w:eastAsia="Palatino Linotype" w:cs="Palatino Linotype"/>
          <w:sz w:val="24"/>
          <w:szCs w:val="24"/>
        </w:rPr>
        <w:t>Department (if outside of GLL):</w:t>
      </w:r>
      <w:r w:rsidRPr="3CA0D9EE" w:rsidR="24224933">
        <w:rPr>
          <w:rFonts w:ascii="Palatino Linotype" w:hAnsi="Palatino Linotype" w:eastAsia="Palatino Linotype" w:cs="Palatino Linotype"/>
          <w:sz w:val="24"/>
          <w:szCs w:val="24"/>
        </w:rPr>
        <w:t xml:space="preserve">            </w:t>
      </w:r>
      <w:r>
        <w:br/>
      </w:r>
      <w:r w:rsidRPr="3CA0D9EE" w:rsidR="47172D02">
        <w:rPr>
          <w:rFonts w:ascii="Palatino Linotype" w:hAnsi="Palatino Linotype" w:eastAsia="Palatino Linotype" w:cs="Palatino Linotype"/>
          <w:sz w:val="24"/>
          <w:szCs w:val="24"/>
        </w:rPr>
        <w:t xml:space="preserve">Email address:           </w:t>
      </w:r>
    </w:p>
    <w:p w:rsidR="3CA0D9EE" w:rsidP="3CA0D9EE" w:rsidRDefault="3CA0D9EE" w14:paraId="0287E75D" w14:textId="1D9FF521">
      <w:pPr>
        <w:pStyle w:val="Normal"/>
        <w:rPr>
          <w:rFonts w:ascii="Palatino Linotype" w:hAnsi="Palatino Linotype" w:eastAsia="Palatino Linotype" w:cs="Palatino Linotype"/>
          <w:sz w:val="24"/>
          <w:szCs w:val="24"/>
        </w:rPr>
      </w:pPr>
      <w:r>
        <w:br/>
      </w:r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 xml:space="preserve">Signature of candidate / date:         </w:t>
      </w:r>
    </w:p>
    <w:p w:rsidR="0DB3FC3A" w:rsidP="3CA0D9EE" w:rsidRDefault="0DB3FC3A" w14:paraId="7BE11AAD" w14:textId="6F7F0DF3">
      <w:pPr>
        <w:pStyle w:val="ListParagraph"/>
        <w:numPr>
          <w:ilvl w:val="0"/>
          <w:numId w:val="1"/>
        </w:numPr>
        <w:rPr>
          <w:rFonts w:ascii="Palatino Linotype" w:hAnsi="Palatino Linotype" w:eastAsia="Palatino Linotype" w:cs="Palatino Linotype"/>
          <w:sz w:val="24"/>
          <w:szCs w:val="24"/>
        </w:rPr>
      </w:pPr>
      <w:r w:rsidRPr="3CA0D9EE" w:rsidR="0DB3FC3A">
        <w:rPr>
          <w:rFonts w:ascii="Palatino Linotype" w:hAnsi="Palatino Linotype" w:eastAsia="Palatino Linotype" w:cs="Palatino Linotype"/>
          <w:sz w:val="24"/>
          <w:szCs w:val="24"/>
        </w:rPr>
        <w:t xml:space="preserve">Consult the </w:t>
      </w:r>
      <w:r w:rsidRPr="3CA0D9EE" w:rsidR="0DB3FC3A">
        <w:rPr>
          <w:rFonts w:ascii="Palatino Linotype" w:hAnsi="Palatino Linotype" w:eastAsia="Palatino Linotype" w:cs="Palatino Linotype"/>
          <w:i w:val="1"/>
          <w:iCs w:val="1"/>
          <w:sz w:val="24"/>
          <w:szCs w:val="24"/>
        </w:rPr>
        <w:t>German Graduate Handbook</w:t>
      </w:r>
      <w:r w:rsidRPr="3CA0D9EE" w:rsidR="0DB3FC3A">
        <w:rPr>
          <w:rFonts w:ascii="Palatino Linotype" w:hAnsi="Palatino Linotype" w:eastAsia="Palatino Linotype" w:cs="Palatino Linotype"/>
          <w:sz w:val="24"/>
          <w:szCs w:val="24"/>
        </w:rPr>
        <w:t xml:space="preserve"> for departmental requirements you must complete before scheduling your candidacy exam.</w:t>
      </w:r>
    </w:p>
    <w:p w:rsidR="36BDF434" w:rsidP="3CA0D9EE" w:rsidRDefault="36BDF434" w14:paraId="100424FA" w14:textId="6D4A0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 xml:space="preserve">Please consult </w:t>
      </w:r>
      <w:proofErr w:type="spellStart"/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>GRADFORMS</w:t>
      </w:r>
      <w:proofErr w:type="spellEnd"/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 xml:space="preserve"> and the </w:t>
      </w:r>
      <w:r w:rsidRPr="3CA0D9EE" w:rsidR="36BDF434">
        <w:rPr>
          <w:rFonts w:ascii="Palatino Linotype" w:hAnsi="Palatino Linotype" w:eastAsia="Palatino Linotype" w:cs="Palatino Linotype"/>
          <w:i w:val="1"/>
          <w:iCs w:val="1"/>
          <w:sz w:val="24"/>
          <w:szCs w:val="24"/>
        </w:rPr>
        <w:t>Graduate School Handbook</w:t>
      </w:r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 xml:space="preserve"> for th</w:t>
      </w:r>
      <w:r w:rsidRPr="3CA0D9EE" w:rsidR="65DEE16E">
        <w:rPr>
          <w:rFonts w:ascii="Palatino Linotype" w:hAnsi="Palatino Linotype" w:eastAsia="Palatino Linotype" w:cs="Palatino Linotype"/>
          <w:sz w:val="24"/>
          <w:szCs w:val="24"/>
        </w:rPr>
        <w:t xml:space="preserve">eir requirements and </w:t>
      </w:r>
      <w:r w:rsidRPr="3CA0D9EE" w:rsidR="36BDF434">
        <w:rPr>
          <w:rFonts w:ascii="Palatino Linotype" w:hAnsi="Palatino Linotype" w:eastAsia="Palatino Linotype" w:cs="Palatino Linotype"/>
          <w:sz w:val="24"/>
          <w:szCs w:val="24"/>
        </w:rPr>
        <w:t>deadlines!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5AC30"/>
  <w15:docId w15:val="{a78219d6-575e-415c-aa70-fde93d226575}"/>
  <w:rsids>
    <w:rsidRoot w:val="47A5AC30"/>
    <w:rsid w:val="0043A589"/>
    <w:rsid w:val="00708053"/>
    <w:rsid w:val="00952290"/>
    <w:rsid w:val="00E39F2E"/>
    <w:rsid w:val="0550C3ED"/>
    <w:rsid w:val="065765B5"/>
    <w:rsid w:val="068D4228"/>
    <w:rsid w:val="0DB3FC3A"/>
    <w:rsid w:val="1034F228"/>
    <w:rsid w:val="120E2828"/>
    <w:rsid w:val="187C528E"/>
    <w:rsid w:val="189D17C0"/>
    <w:rsid w:val="1A3B42ED"/>
    <w:rsid w:val="1D8CA7FB"/>
    <w:rsid w:val="24224933"/>
    <w:rsid w:val="2F5F9907"/>
    <w:rsid w:val="356BB783"/>
    <w:rsid w:val="365A4744"/>
    <w:rsid w:val="36BDF434"/>
    <w:rsid w:val="3B5D5751"/>
    <w:rsid w:val="3B8A1499"/>
    <w:rsid w:val="3CA0D9EE"/>
    <w:rsid w:val="47172D02"/>
    <w:rsid w:val="47A5AC30"/>
    <w:rsid w:val="496C4483"/>
    <w:rsid w:val="49AE864D"/>
    <w:rsid w:val="4B78EB61"/>
    <w:rsid w:val="4E938BA3"/>
    <w:rsid w:val="4EAFB2F5"/>
    <w:rsid w:val="51340A57"/>
    <w:rsid w:val="53DC33EC"/>
    <w:rsid w:val="589A142E"/>
    <w:rsid w:val="5D501374"/>
    <w:rsid w:val="5E7E7CCC"/>
    <w:rsid w:val="63935EB9"/>
    <w:rsid w:val="64D4F032"/>
    <w:rsid w:val="65244213"/>
    <w:rsid w:val="65DEE16E"/>
    <w:rsid w:val="6DEE3A89"/>
    <w:rsid w:val="7808ED43"/>
    <w:rsid w:val="79F1B679"/>
    <w:rsid w:val="7B2FF1C0"/>
    <w:rsid w:val="7C5D4019"/>
    <w:rsid w:val="7E733EAE"/>
    <w:rsid w:val="7FC53F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64c368c00f47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2020-08-20T13:53:41.0823876Z</dcterms:created>
  <dcterms:modified xsi:type="dcterms:W3CDTF">2020-08-20T14:09:48.8478021Z</dcterms:modified>
  <dc:creator>Miller, Natascha</dc:creator>
  <lastModifiedBy>Miller, Natascha</lastModifiedBy>
</coreProperties>
</file>